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535C" w14:textId="77777777" w:rsidR="00582028" w:rsidRDefault="00582028" w:rsidP="00582028">
      <w:pPr>
        <w:autoSpaceDE w:val="0"/>
        <w:autoSpaceDN w:val="0"/>
        <w:adjustRightInd w:val="0"/>
        <w:spacing w:after="40"/>
        <w:jc w:val="center"/>
        <w:rPr>
          <w:rFonts w:ascii="Arial" w:hAnsi="Arial" w:cs="Arial"/>
          <w:b/>
          <w:bCs/>
          <w:kern w:val="0"/>
          <w:sz w:val="32"/>
          <w:szCs w:val="32"/>
        </w:rPr>
      </w:pPr>
    </w:p>
    <w:p w14:paraId="342D4616" w14:textId="358CED9C" w:rsidR="00086B98" w:rsidRPr="00867B83" w:rsidRDefault="00086B98" w:rsidP="00582028">
      <w:pPr>
        <w:autoSpaceDE w:val="0"/>
        <w:autoSpaceDN w:val="0"/>
        <w:adjustRightInd w:val="0"/>
        <w:spacing w:after="40"/>
        <w:jc w:val="center"/>
        <w:rPr>
          <w:rFonts w:ascii="Arial" w:hAnsi="Arial" w:cs="Arial"/>
          <w:kern w:val="0"/>
          <w:sz w:val="26"/>
          <w:szCs w:val="26"/>
        </w:rPr>
      </w:pPr>
      <w:r w:rsidRPr="00867B83">
        <w:rPr>
          <w:rFonts w:ascii="Arial" w:hAnsi="Arial" w:cs="Arial"/>
          <w:b/>
          <w:bCs/>
          <w:kern w:val="0"/>
          <w:sz w:val="32"/>
          <w:szCs w:val="32"/>
        </w:rPr>
        <w:t>CHARTE DES ACHATS RESPONSABLES</w:t>
      </w:r>
    </w:p>
    <w:p w14:paraId="47E694E1" w14:textId="4C95B4C7" w:rsidR="00086B98" w:rsidRPr="00867B83" w:rsidRDefault="00867B83" w:rsidP="00867B83">
      <w:pPr>
        <w:autoSpaceDE w:val="0"/>
        <w:autoSpaceDN w:val="0"/>
        <w:adjustRightInd w:val="0"/>
        <w:spacing w:after="40"/>
        <w:jc w:val="center"/>
        <w:rPr>
          <w:rFonts w:ascii="Arial" w:hAnsi="Arial" w:cs="Arial"/>
          <w:kern w:val="0"/>
          <w:sz w:val="26"/>
          <w:szCs w:val="26"/>
        </w:rPr>
      </w:pPr>
      <w:r w:rsidRPr="00867B83">
        <w:rPr>
          <w:rFonts w:ascii="Arial" w:hAnsi="Arial" w:cs="Arial"/>
          <w:b/>
          <w:bCs/>
          <w:kern w:val="0"/>
          <w:sz w:val="32"/>
          <w:szCs w:val="32"/>
        </w:rPr>
        <w:t>DECA CHIMIE</w:t>
      </w:r>
    </w:p>
    <w:p w14:paraId="5463F0D9" w14:textId="79D2F645" w:rsidR="00867B83" w:rsidRPr="008B3CC5" w:rsidRDefault="00582028" w:rsidP="00086B98">
      <w:pPr>
        <w:autoSpaceDE w:val="0"/>
        <w:autoSpaceDN w:val="0"/>
        <w:adjustRightInd w:val="0"/>
        <w:spacing w:after="40"/>
        <w:rPr>
          <w:rFonts w:ascii="Arial" w:hAnsi="Arial" w:cs="Arial"/>
          <w:b/>
          <w:bCs/>
          <w:kern w:val="0"/>
        </w:rPr>
      </w:pPr>
      <w:r w:rsidRPr="00582028">
        <w:rPr>
          <w:rFonts w:ascii="Arial" w:hAnsi="Arial" w:cs="Arial"/>
          <w:b/>
          <w:bCs/>
          <w:noProof/>
          <w:kern w:val="0"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28199CE4" wp14:editId="0CDC9387">
            <wp:simplePos x="0" y="0"/>
            <wp:positionH relativeFrom="column">
              <wp:posOffset>-2540</wp:posOffset>
            </wp:positionH>
            <wp:positionV relativeFrom="paragraph">
              <wp:posOffset>138118</wp:posOffset>
            </wp:positionV>
            <wp:extent cx="1005205" cy="1428750"/>
            <wp:effectExtent l="0" t="0" r="0" b="6350"/>
            <wp:wrapTight wrapText="bothSides">
              <wp:wrapPolygon edited="0">
                <wp:start x="0" y="0"/>
                <wp:lineTo x="0" y="21504"/>
                <wp:lineTo x="21286" y="21504"/>
                <wp:lineTo x="21286" y="0"/>
                <wp:lineTo x="0" y="0"/>
              </wp:wrapPolygon>
            </wp:wrapTight>
            <wp:docPr id="913845486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845486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93A42" w14:textId="7001381F" w:rsidR="00582028" w:rsidRDefault="00582028" w:rsidP="00AC7837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bCs/>
          <w:kern w:val="0"/>
          <w:sz w:val="22"/>
          <w:szCs w:val="22"/>
        </w:rPr>
      </w:pPr>
    </w:p>
    <w:p w14:paraId="73EA623D" w14:textId="77BB3CA8" w:rsidR="00086B98" w:rsidRPr="00582028" w:rsidRDefault="00086B98" w:rsidP="00AC7837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bCs/>
          <w:kern w:val="0"/>
          <w:sz w:val="22"/>
          <w:szCs w:val="22"/>
        </w:rPr>
      </w:pPr>
      <w:r w:rsidRPr="00582028">
        <w:rPr>
          <w:rFonts w:ascii="Arial" w:hAnsi="Arial" w:cs="Arial"/>
          <w:b/>
          <w:bCs/>
          <w:kern w:val="0"/>
          <w:sz w:val="22"/>
          <w:szCs w:val="22"/>
        </w:rPr>
        <w:t xml:space="preserve">La Charte des Achats Responsables de </w:t>
      </w:r>
      <w:r w:rsidR="00867B83" w:rsidRPr="00582028">
        <w:rPr>
          <w:rFonts w:ascii="Arial" w:hAnsi="Arial" w:cs="Arial"/>
          <w:b/>
          <w:bCs/>
          <w:kern w:val="0"/>
          <w:sz w:val="22"/>
          <w:szCs w:val="22"/>
        </w:rPr>
        <w:t>DECA CHIMIE</w:t>
      </w:r>
      <w:r w:rsidRPr="00582028">
        <w:rPr>
          <w:rFonts w:ascii="Arial" w:hAnsi="Arial" w:cs="Arial"/>
          <w:b/>
          <w:bCs/>
          <w:kern w:val="0"/>
          <w:sz w:val="22"/>
          <w:szCs w:val="22"/>
        </w:rPr>
        <w:t xml:space="preserve"> </w:t>
      </w:r>
      <w:r w:rsidR="00AC7837" w:rsidRPr="00582028">
        <w:rPr>
          <w:rFonts w:ascii="Arial" w:hAnsi="Arial" w:cs="Arial"/>
          <w:b/>
          <w:bCs/>
          <w:kern w:val="0"/>
          <w:sz w:val="22"/>
          <w:szCs w:val="22"/>
        </w:rPr>
        <w:t xml:space="preserve">est partie intégrante de </w:t>
      </w:r>
      <w:r w:rsidR="00867B83" w:rsidRPr="00582028">
        <w:rPr>
          <w:rFonts w:ascii="Arial" w:hAnsi="Arial" w:cs="Arial"/>
          <w:b/>
          <w:bCs/>
          <w:kern w:val="0"/>
          <w:sz w:val="22"/>
          <w:szCs w:val="22"/>
        </w:rPr>
        <w:t>sa</w:t>
      </w:r>
      <w:r w:rsidRPr="00582028">
        <w:rPr>
          <w:rFonts w:ascii="Arial" w:hAnsi="Arial" w:cs="Arial"/>
          <w:b/>
          <w:bCs/>
          <w:kern w:val="0"/>
          <w:sz w:val="22"/>
          <w:szCs w:val="22"/>
        </w:rPr>
        <w:t xml:space="preserve"> démarche RSE. </w:t>
      </w:r>
      <w:r w:rsidR="00AC7837" w:rsidRPr="00582028">
        <w:rPr>
          <w:rFonts w:ascii="Arial" w:hAnsi="Arial" w:cs="Arial"/>
          <w:b/>
          <w:bCs/>
          <w:kern w:val="0"/>
          <w:sz w:val="22"/>
          <w:szCs w:val="22"/>
        </w:rPr>
        <w:t xml:space="preserve">Elle doit permettre de faire </w:t>
      </w:r>
      <w:r w:rsidRPr="00582028">
        <w:rPr>
          <w:rFonts w:ascii="Arial" w:hAnsi="Arial" w:cs="Arial"/>
          <w:b/>
          <w:bCs/>
          <w:kern w:val="0"/>
          <w:sz w:val="22"/>
          <w:szCs w:val="22"/>
        </w:rPr>
        <w:t xml:space="preserve">évoluer collectivement </w:t>
      </w:r>
      <w:r w:rsidR="00AC7837" w:rsidRPr="00582028">
        <w:rPr>
          <w:rFonts w:ascii="Arial" w:hAnsi="Arial" w:cs="Arial"/>
          <w:b/>
          <w:bCs/>
          <w:kern w:val="0"/>
          <w:sz w:val="22"/>
          <w:szCs w:val="22"/>
        </w:rPr>
        <w:t xml:space="preserve">et progressivement </w:t>
      </w:r>
      <w:r w:rsidRPr="00582028">
        <w:rPr>
          <w:rFonts w:ascii="Arial" w:hAnsi="Arial" w:cs="Arial"/>
          <w:b/>
          <w:bCs/>
          <w:kern w:val="0"/>
          <w:sz w:val="22"/>
          <w:szCs w:val="22"/>
        </w:rPr>
        <w:t xml:space="preserve">engagements et pratiques. </w:t>
      </w:r>
    </w:p>
    <w:p w14:paraId="338B0AF7" w14:textId="0282A8DB" w:rsidR="00AC7837" w:rsidRPr="00582028" w:rsidRDefault="00AC7837" w:rsidP="00AC7837">
      <w:pPr>
        <w:autoSpaceDE w:val="0"/>
        <w:autoSpaceDN w:val="0"/>
        <w:adjustRightInd w:val="0"/>
        <w:jc w:val="both"/>
        <w:rPr>
          <w:rFonts w:ascii="Arial" w:hAnsi="Arial" w:cs="Arial"/>
          <w:kern w:val="0"/>
          <w:sz w:val="22"/>
          <w:szCs w:val="22"/>
        </w:rPr>
      </w:pPr>
    </w:p>
    <w:p w14:paraId="7CF0C27C" w14:textId="77777777" w:rsidR="00582028" w:rsidRDefault="00582028" w:rsidP="00AC7837">
      <w:pPr>
        <w:autoSpaceDE w:val="0"/>
        <w:autoSpaceDN w:val="0"/>
        <w:adjustRightInd w:val="0"/>
        <w:jc w:val="both"/>
        <w:rPr>
          <w:rFonts w:ascii="Arial" w:hAnsi="Arial" w:cs="Arial"/>
          <w:kern w:val="0"/>
          <w:sz w:val="22"/>
          <w:szCs w:val="22"/>
        </w:rPr>
      </w:pPr>
    </w:p>
    <w:p w14:paraId="01C7AA96" w14:textId="3B621159" w:rsidR="00086B98" w:rsidRPr="00582028" w:rsidRDefault="00867B83" w:rsidP="00AC7837">
      <w:pPr>
        <w:autoSpaceDE w:val="0"/>
        <w:autoSpaceDN w:val="0"/>
        <w:adjustRightInd w:val="0"/>
        <w:jc w:val="both"/>
        <w:rPr>
          <w:rFonts w:ascii="Arial" w:hAnsi="Arial" w:cs="Arial"/>
          <w:kern w:val="0"/>
          <w:sz w:val="22"/>
          <w:szCs w:val="22"/>
        </w:rPr>
      </w:pPr>
      <w:r w:rsidRPr="00582028">
        <w:rPr>
          <w:rFonts w:ascii="Arial" w:hAnsi="Arial" w:cs="Arial"/>
          <w:kern w:val="0"/>
          <w:sz w:val="22"/>
          <w:szCs w:val="22"/>
        </w:rPr>
        <w:t>DECA CHIMIE et ses fournisseurs de matières et de prestations de service s’engage à</w:t>
      </w:r>
      <w:r w:rsidR="00A10CF3" w:rsidRPr="00582028">
        <w:rPr>
          <w:rFonts w:ascii="Arial" w:hAnsi="Arial" w:cs="Arial"/>
          <w:kern w:val="0"/>
          <w:sz w:val="22"/>
          <w:szCs w:val="22"/>
        </w:rPr>
        <w:t> :</w:t>
      </w:r>
    </w:p>
    <w:p w14:paraId="0916998B" w14:textId="49C0F4CF" w:rsidR="00867B83" w:rsidRPr="00582028" w:rsidRDefault="00867B83" w:rsidP="00AC7837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bCs/>
          <w:kern w:val="0"/>
          <w:sz w:val="22"/>
          <w:szCs w:val="22"/>
        </w:rPr>
      </w:pPr>
    </w:p>
    <w:p w14:paraId="63E7E9AC" w14:textId="7F01F6F0" w:rsidR="00086B98" w:rsidRPr="00582028" w:rsidRDefault="00086B98" w:rsidP="00AC7837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kern w:val="0"/>
          <w:sz w:val="22"/>
          <w:szCs w:val="22"/>
        </w:rPr>
      </w:pPr>
      <w:r w:rsidRPr="00582028">
        <w:rPr>
          <w:rFonts w:ascii="Arial" w:hAnsi="Arial" w:cs="Arial"/>
          <w:b/>
          <w:bCs/>
          <w:kern w:val="0"/>
          <w:sz w:val="22"/>
          <w:szCs w:val="22"/>
        </w:rPr>
        <w:t xml:space="preserve">QUALITÉ </w:t>
      </w:r>
    </w:p>
    <w:p w14:paraId="67A4BF12" w14:textId="6770A142" w:rsidR="00867B83" w:rsidRPr="00582028" w:rsidRDefault="00867B83" w:rsidP="00AC7837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kern w:val="0"/>
          <w:sz w:val="22"/>
          <w:szCs w:val="22"/>
        </w:rPr>
      </w:pPr>
      <w:r w:rsidRPr="00582028">
        <w:rPr>
          <w:rFonts w:ascii="Arial" w:hAnsi="Arial" w:cs="Arial"/>
          <w:kern w:val="0"/>
          <w:sz w:val="22"/>
          <w:szCs w:val="22"/>
        </w:rPr>
        <w:t xml:space="preserve">Respecter les cahiers des charges qualités et </w:t>
      </w:r>
      <w:r w:rsidR="00AC7837" w:rsidRPr="00582028">
        <w:rPr>
          <w:rFonts w:ascii="Arial" w:hAnsi="Arial" w:cs="Arial"/>
          <w:kern w:val="0"/>
          <w:sz w:val="22"/>
          <w:szCs w:val="22"/>
        </w:rPr>
        <w:t xml:space="preserve">les </w:t>
      </w:r>
      <w:r w:rsidRPr="00582028">
        <w:rPr>
          <w:rFonts w:ascii="Arial" w:hAnsi="Arial" w:cs="Arial"/>
          <w:kern w:val="0"/>
          <w:sz w:val="22"/>
          <w:szCs w:val="22"/>
        </w:rPr>
        <w:t>normes environnementales en vigueur</w:t>
      </w:r>
    </w:p>
    <w:p w14:paraId="4AA98D86" w14:textId="70B197A3" w:rsidR="00867B83" w:rsidRPr="00582028" w:rsidRDefault="00867B83" w:rsidP="00AC7837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bCs/>
          <w:kern w:val="0"/>
          <w:sz w:val="22"/>
          <w:szCs w:val="22"/>
        </w:rPr>
      </w:pPr>
    </w:p>
    <w:p w14:paraId="52FC59A1" w14:textId="689BBD5E" w:rsidR="00086B98" w:rsidRPr="00582028" w:rsidRDefault="00086B98" w:rsidP="00AC7837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kern w:val="0"/>
          <w:sz w:val="22"/>
          <w:szCs w:val="22"/>
        </w:rPr>
      </w:pPr>
      <w:r w:rsidRPr="00582028">
        <w:rPr>
          <w:rFonts w:ascii="Arial" w:hAnsi="Arial" w:cs="Arial"/>
          <w:b/>
          <w:bCs/>
          <w:kern w:val="0"/>
          <w:sz w:val="22"/>
          <w:szCs w:val="22"/>
        </w:rPr>
        <w:t xml:space="preserve">ÉCOLOGIE </w:t>
      </w:r>
    </w:p>
    <w:p w14:paraId="360766C8" w14:textId="01C7DD23" w:rsidR="00086B98" w:rsidRPr="00582028" w:rsidRDefault="00867B83" w:rsidP="00AC7837">
      <w:pPr>
        <w:autoSpaceDE w:val="0"/>
        <w:autoSpaceDN w:val="0"/>
        <w:adjustRightInd w:val="0"/>
        <w:jc w:val="both"/>
        <w:rPr>
          <w:rFonts w:ascii="Arial" w:hAnsi="Arial" w:cs="Arial"/>
          <w:kern w:val="0"/>
          <w:sz w:val="22"/>
          <w:szCs w:val="22"/>
        </w:rPr>
      </w:pPr>
      <w:r w:rsidRPr="00582028">
        <w:rPr>
          <w:rFonts w:ascii="Arial" w:hAnsi="Arial" w:cs="Arial"/>
          <w:kern w:val="0"/>
          <w:sz w:val="22"/>
          <w:szCs w:val="22"/>
        </w:rPr>
        <w:t xml:space="preserve">De la même façon que nous avons adopté une attitude responsable au bureau en nous appliquant les réflexes de préservation des énergies, de limitation des consommables et de gestion </w:t>
      </w:r>
      <w:r w:rsidR="00A10CF3" w:rsidRPr="00582028">
        <w:rPr>
          <w:rFonts w:ascii="Arial" w:hAnsi="Arial" w:cs="Arial"/>
          <w:kern w:val="0"/>
          <w:sz w:val="22"/>
          <w:szCs w:val="22"/>
        </w:rPr>
        <w:t>des déchets</w:t>
      </w:r>
      <w:r w:rsidRPr="00582028">
        <w:rPr>
          <w:rFonts w:ascii="Arial" w:hAnsi="Arial" w:cs="Arial"/>
          <w:kern w:val="0"/>
          <w:sz w:val="22"/>
          <w:szCs w:val="22"/>
        </w:rPr>
        <w:t>,</w:t>
      </w:r>
      <w:r w:rsidR="00086B98" w:rsidRPr="00582028">
        <w:rPr>
          <w:rFonts w:ascii="Arial" w:hAnsi="Arial" w:cs="Arial"/>
          <w:kern w:val="0"/>
          <w:sz w:val="22"/>
          <w:szCs w:val="22"/>
        </w:rPr>
        <w:t xml:space="preserve"> de</w:t>
      </w:r>
      <w:r w:rsidRPr="00582028">
        <w:rPr>
          <w:rFonts w:ascii="Arial" w:hAnsi="Arial" w:cs="Arial"/>
          <w:kern w:val="0"/>
          <w:sz w:val="22"/>
          <w:szCs w:val="22"/>
        </w:rPr>
        <w:t xml:space="preserve"> limit</w:t>
      </w:r>
      <w:r w:rsidR="00455FCC" w:rsidRPr="00582028">
        <w:rPr>
          <w:rFonts w:ascii="Arial" w:hAnsi="Arial" w:cs="Arial"/>
          <w:kern w:val="0"/>
          <w:sz w:val="22"/>
          <w:szCs w:val="22"/>
        </w:rPr>
        <w:t>ation</w:t>
      </w:r>
      <w:r w:rsidRPr="00582028">
        <w:rPr>
          <w:rFonts w:ascii="Arial" w:hAnsi="Arial" w:cs="Arial"/>
          <w:kern w:val="0"/>
          <w:sz w:val="22"/>
          <w:szCs w:val="22"/>
        </w:rPr>
        <w:t xml:space="preserve"> des déplacements nécessaires en privilégiant la mobilité douce, nous attendons de nos fournisseurs </w:t>
      </w:r>
      <w:r w:rsidR="00AC7837" w:rsidRPr="00582028">
        <w:rPr>
          <w:rFonts w:ascii="Arial" w:hAnsi="Arial" w:cs="Arial"/>
          <w:kern w:val="0"/>
          <w:sz w:val="22"/>
          <w:szCs w:val="22"/>
        </w:rPr>
        <w:t xml:space="preserve">qu’ils </w:t>
      </w:r>
      <w:r w:rsidRPr="00582028">
        <w:rPr>
          <w:rFonts w:ascii="Arial" w:hAnsi="Arial" w:cs="Arial"/>
          <w:kern w:val="0"/>
          <w:sz w:val="22"/>
          <w:szCs w:val="22"/>
        </w:rPr>
        <w:t>adopte</w:t>
      </w:r>
      <w:r w:rsidR="00AC7837" w:rsidRPr="00582028">
        <w:rPr>
          <w:rFonts w:ascii="Arial" w:hAnsi="Arial" w:cs="Arial"/>
          <w:kern w:val="0"/>
          <w:sz w:val="22"/>
          <w:szCs w:val="22"/>
        </w:rPr>
        <w:t>nt</w:t>
      </w:r>
      <w:r w:rsidRPr="00582028">
        <w:rPr>
          <w:rFonts w:ascii="Arial" w:hAnsi="Arial" w:cs="Arial"/>
          <w:kern w:val="0"/>
          <w:sz w:val="22"/>
          <w:szCs w:val="22"/>
        </w:rPr>
        <w:t xml:space="preserve"> les même attitudes </w:t>
      </w:r>
      <w:r w:rsidR="00AC7837" w:rsidRPr="00582028">
        <w:rPr>
          <w:rFonts w:ascii="Arial" w:hAnsi="Arial" w:cs="Arial"/>
          <w:kern w:val="0"/>
          <w:sz w:val="22"/>
          <w:szCs w:val="22"/>
        </w:rPr>
        <w:t>éco-responsable</w:t>
      </w:r>
      <w:r w:rsidRPr="00582028">
        <w:rPr>
          <w:rFonts w:ascii="Arial" w:hAnsi="Arial" w:cs="Arial"/>
          <w:kern w:val="0"/>
          <w:sz w:val="22"/>
          <w:szCs w:val="22"/>
        </w:rPr>
        <w:t xml:space="preserve"> et cherche</w:t>
      </w:r>
      <w:r w:rsidR="00AC7837" w:rsidRPr="00582028">
        <w:rPr>
          <w:rFonts w:ascii="Arial" w:hAnsi="Arial" w:cs="Arial"/>
          <w:kern w:val="0"/>
          <w:sz w:val="22"/>
          <w:szCs w:val="22"/>
        </w:rPr>
        <w:t>nt</w:t>
      </w:r>
      <w:r w:rsidRPr="00582028">
        <w:rPr>
          <w:rFonts w:ascii="Arial" w:hAnsi="Arial" w:cs="Arial"/>
          <w:kern w:val="0"/>
          <w:sz w:val="22"/>
          <w:szCs w:val="22"/>
        </w:rPr>
        <w:t xml:space="preserve"> aussi à l</w:t>
      </w:r>
      <w:r w:rsidR="00AC7837" w:rsidRPr="00582028">
        <w:rPr>
          <w:rFonts w:ascii="Arial" w:hAnsi="Arial" w:cs="Arial"/>
          <w:kern w:val="0"/>
          <w:sz w:val="22"/>
          <w:szCs w:val="22"/>
        </w:rPr>
        <w:t>imiter l</w:t>
      </w:r>
      <w:r w:rsidRPr="00582028">
        <w:rPr>
          <w:rFonts w:ascii="Arial" w:hAnsi="Arial" w:cs="Arial"/>
          <w:kern w:val="0"/>
          <w:sz w:val="22"/>
          <w:szCs w:val="22"/>
        </w:rPr>
        <w:t xml:space="preserve">’impact </w:t>
      </w:r>
      <w:r w:rsidR="00AC7837" w:rsidRPr="00582028">
        <w:rPr>
          <w:rFonts w:ascii="Arial" w:hAnsi="Arial" w:cs="Arial"/>
          <w:kern w:val="0"/>
          <w:sz w:val="22"/>
          <w:szCs w:val="22"/>
        </w:rPr>
        <w:t>environnemental</w:t>
      </w:r>
      <w:r w:rsidRPr="00582028">
        <w:rPr>
          <w:rFonts w:ascii="Arial" w:hAnsi="Arial" w:cs="Arial"/>
          <w:kern w:val="0"/>
          <w:sz w:val="22"/>
          <w:szCs w:val="22"/>
        </w:rPr>
        <w:t xml:space="preserve"> de leurs activités</w:t>
      </w:r>
      <w:r w:rsidR="00086B98" w:rsidRPr="00582028">
        <w:rPr>
          <w:rFonts w:ascii="Arial" w:hAnsi="Arial" w:cs="Arial"/>
          <w:kern w:val="0"/>
          <w:sz w:val="22"/>
          <w:szCs w:val="22"/>
        </w:rPr>
        <w:t xml:space="preserve">. </w:t>
      </w:r>
    </w:p>
    <w:p w14:paraId="3ED1C850" w14:textId="0077E27C" w:rsidR="00867B83" w:rsidRPr="00582028" w:rsidRDefault="00867B83" w:rsidP="00AC7837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bCs/>
          <w:kern w:val="0"/>
          <w:sz w:val="22"/>
          <w:szCs w:val="22"/>
        </w:rPr>
      </w:pPr>
    </w:p>
    <w:p w14:paraId="54FED2B5" w14:textId="04F75032" w:rsidR="00086B98" w:rsidRPr="00582028" w:rsidRDefault="00A10CF3" w:rsidP="00AC7837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kern w:val="0"/>
          <w:sz w:val="22"/>
          <w:szCs w:val="22"/>
        </w:rPr>
      </w:pPr>
      <w:r w:rsidRPr="00582028">
        <w:rPr>
          <w:rFonts w:ascii="Arial" w:hAnsi="Arial" w:cs="Arial"/>
          <w:b/>
          <w:bCs/>
          <w:kern w:val="0"/>
          <w:sz w:val="22"/>
          <w:szCs w:val="22"/>
        </w:rPr>
        <w:t>BONNES PRATIQUES ACHATS</w:t>
      </w:r>
    </w:p>
    <w:p w14:paraId="555CE136" w14:textId="2735F5A3" w:rsidR="00D23E3B" w:rsidRPr="00582028" w:rsidRDefault="00AC7837" w:rsidP="00AC7837">
      <w:pPr>
        <w:autoSpaceDE w:val="0"/>
        <w:autoSpaceDN w:val="0"/>
        <w:adjustRightInd w:val="0"/>
        <w:jc w:val="both"/>
        <w:rPr>
          <w:rFonts w:ascii="Arial" w:hAnsi="Arial" w:cs="Arial"/>
          <w:kern w:val="0"/>
          <w:sz w:val="22"/>
          <w:szCs w:val="22"/>
        </w:rPr>
      </w:pPr>
      <w:r w:rsidRPr="00582028">
        <w:rPr>
          <w:rFonts w:ascii="Arial" w:hAnsi="Arial" w:cs="Arial"/>
          <w:kern w:val="0"/>
          <w:sz w:val="22"/>
          <w:szCs w:val="22"/>
        </w:rPr>
        <w:t>Dans une logique de relation de moyen terme, n</w:t>
      </w:r>
      <w:r w:rsidR="00A10CF3" w:rsidRPr="00582028">
        <w:rPr>
          <w:rFonts w:ascii="Arial" w:hAnsi="Arial" w:cs="Arial"/>
          <w:kern w:val="0"/>
          <w:sz w:val="22"/>
          <w:szCs w:val="22"/>
        </w:rPr>
        <w:t>ous nous engageons</w:t>
      </w:r>
      <w:r w:rsidR="00D23E3B" w:rsidRPr="00582028">
        <w:rPr>
          <w:rFonts w:ascii="Arial" w:hAnsi="Arial" w:cs="Arial"/>
          <w:kern w:val="0"/>
          <w:sz w:val="22"/>
          <w:szCs w:val="22"/>
        </w:rPr>
        <w:t xml:space="preserve"> à :</w:t>
      </w:r>
    </w:p>
    <w:p w14:paraId="68CF84BD" w14:textId="16D44B08" w:rsidR="00AC7837" w:rsidRPr="00582028" w:rsidRDefault="00582028" w:rsidP="00D23E3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kern w:val="0"/>
          <w:sz w:val="22"/>
          <w:szCs w:val="22"/>
        </w:rPr>
      </w:pPr>
      <w:r w:rsidRPr="00582028">
        <w:rPr>
          <w:rFonts w:ascii="Arial" w:hAnsi="Arial" w:cs="Arial"/>
          <w:kern w:val="0"/>
          <w:sz w:val="22"/>
          <w:szCs w:val="22"/>
        </w:rPr>
        <w:t>Traiter</w:t>
      </w:r>
      <w:r w:rsidR="00A10CF3" w:rsidRPr="00582028">
        <w:rPr>
          <w:rFonts w:ascii="Arial" w:hAnsi="Arial" w:cs="Arial"/>
          <w:kern w:val="0"/>
          <w:sz w:val="22"/>
          <w:szCs w:val="22"/>
        </w:rPr>
        <w:t xml:space="preserve"> nos fournisseurs et prestataires avec équité et transparence, </w:t>
      </w:r>
    </w:p>
    <w:p w14:paraId="6B716B09" w14:textId="584BE239" w:rsidR="00A10CF3" w:rsidRPr="00582028" w:rsidRDefault="00582028" w:rsidP="00D23E3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kern w:val="0"/>
          <w:sz w:val="22"/>
          <w:szCs w:val="22"/>
        </w:rPr>
      </w:pPr>
      <w:r w:rsidRPr="00582028">
        <w:rPr>
          <w:rFonts w:ascii="Arial" w:hAnsi="Arial" w:cs="Arial"/>
          <w:kern w:val="0"/>
          <w:sz w:val="22"/>
          <w:szCs w:val="22"/>
        </w:rPr>
        <w:t>Diffuser</w:t>
      </w:r>
      <w:r w:rsidR="00A10CF3" w:rsidRPr="00582028">
        <w:rPr>
          <w:rFonts w:ascii="Arial" w:hAnsi="Arial" w:cs="Arial"/>
          <w:kern w:val="0"/>
          <w:sz w:val="22"/>
          <w:szCs w:val="22"/>
        </w:rPr>
        <w:t xml:space="preserve"> dans nos consultations le même niveau d’information afin de leur permettre de répondre sur les mêmes bases</w:t>
      </w:r>
      <w:r w:rsidR="00AC7837" w:rsidRPr="00582028">
        <w:rPr>
          <w:rFonts w:ascii="Arial" w:hAnsi="Arial" w:cs="Arial"/>
          <w:kern w:val="0"/>
          <w:sz w:val="22"/>
          <w:szCs w:val="22"/>
        </w:rPr>
        <w:t>,</w:t>
      </w:r>
    </w:p>
    <w:p w14:paraId="4EE6519B" w14:textId="51F41671" w:rsidR="00086B98" w:rsidRPr="00582028" w:rsidRDefault="00582028" w:rsidP="00D23E3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kern w:val="0"/>
          <w:sz w:val="22"/>
          <w:szCs w:val="22"/>
        </w:rPr>
      </w:pPr>
      <w:r w:rsidRPr="00582028">
        <w:rPr>
          <w:rFonts w:ascii="Arial" w:hAnsi="Arial" w:cs="Arial"/>
          <w:kern w:val="0"/>
          <w:sz w:val="22"/>
          <w:szCs w:val="22"/>
        </w:rPr>
        <w:t>Respecter</w:t>
      </w:r>
      <w:r w:rsidR="00086B98" w:rsidRPr="00582028">
        <w:rPr>
          <w:rFonts w:ascii="Arial" w:hAnsi="Arial" w:cs="Arial"/>
          <w:kern w:val="0"/>
          <w:sz w:val="22"/>
          <w:szCs w:val="22"/>
        </w:rPr>
        <w:t xml:space="preserve"> la confidentialité des données </w:t>
      </w:r>
      <w:r w:rsidR="00A10CF3" w:rsidRPr="00582028">
        <w:rPr>
          <w:rFonts w:ascii="Arial" w:hAnsi="Arial" w:cs="Arial"/>
          <w:kern w:val="0"/>
          <w:sz w:val="22"/>
          <w:szCs w:val="22"/>
        </w:rPr>
        <w:t>et des échanges</w:t>
      </w:r>
      <w:r w:rsidR="00AC7837" w:rsidRPr="00582028">
        <w:rPr>
          <w:rFonts w:ascii="Arial" w:hAnsi="Arial" w:cs="Arial"/>
          <w:kern w:val="0"/>
          <w:sz w:val="22"/>
          <w:szCs w:val="22"/>
        </w:rPr>
        <w:t>,</w:t>
      </w:r>
    </w:p>
    <w:p w14:paraId="108C02E7" w14:textId="20B54019" w:rsidR="00AC7837" w:rsidRPr="00582028" w:rsidRDefault="00582028" w:rsidP="00D23E3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kern w:val="0"/>
          <w:sz w:val="22"/>
          <w:szCs w:val="22"/>
        </w:rPr>
      </w:pPr>
      <w:r w:rsidRPr="00582028">
        <w:rPr>
          <w:rFonts w:ascii="Arial" w:hAnsi="Arial" w:cs="Arial"/>
          <w:kern w:val="0"/>
          <w:sz w:val="22"/>
          <w:szCs w:val="22"/>
        </w:rPr>
        <w:t>Les</w:t>
      </w:r>
      <w:r w:rsidR="00AC7837" w:rsidRPr="00582028">
        <w:rPr>
          <w:rFonts w:ascii="Arial" w:hAnsi="Arial" w:cs="Arial"/>
          <w:kern w:val="0"/>
          <w:sz w:val="22"/>
          <w:szCs w:val="22"/>
        </w:rPr>
        <w:t xml:space="preserve"> évaluer annuellement sur </w:t>
      </w:r>
      <w:r w:rsidR="000E06CA" w:rsidRPr="00582028">
        <w:rPr>
          <w:rFonts w:ascii="Arial" w:hAnsi="Arial" w:cs="Arial"/>
          <w:kern w:val="0"/>
          <w:sz w:val="22"/>
          <w:szCs w:val="22"/>
        </w:rPr>
        <w:t>l</w:t>
      </w:r>
      <w:r w:rsidR="00AC7837" w:rsidRPr="00582028">
        <w:rPr>
          <w:rFonts w:ascii="Arial" w:hAnsi="Arial" w:cs="Arial"/>
          <w:kern w:val="0"/>
          <w:sz w:val="22"/>
          <w:szCs w:val="22"/>
        </w:rPr>
        <w:t>es mêmes critères de performance</w:t>
      </w:r>
    </w:p>
    <w:p w14:paraId="671D66A8" w14:textId="77777777" w:rsidR="00A10CF3" w:rsidRPr="00582028" w:rsidRDefault="00A10CF3" w:rsidP="00D23E3B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kern w:val="0"/>
          <w:sz w:val="22"/>
          <w:szCs w:val="22"/>
        </w:rPr>
      </w:pPr>
    </w:p>
    <w:p w14:paraId="3C5E30C6" w14:textId="4C63CEDA" w:rsidR="00086B98" w:rsidRPr="00582028" w:rsidRDefault="00086B98" w:rsidP="00AC7837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kern w:val="0"/>
          <w:sz w:val="22"/>
          <w:szCs w:val="22"/>
        </w:rPr>
      </w:pPr>
      <w:r w:rsidRPr="00582028">
        <w:rPr>
          <w:rFonts w:ascii="Arial" w:hAnsi="Arial" w:cs="Arial"/>
          <w:b/>
          <w:bCs/>
          <w:kern w:val="0"/>
          <w:sz w:val="22"/>
          <w:szCs w:val="22"/>
        </w:rPr>
        <w:t xml:space="preserve">ÉTHIQUE </w:t>
      </w:r>
    </w:p>
    <w:p w14:paraId="53420AAC" w14:textId="2BD0B79D" w:rsidR="00D23E3B" w:rsidRPr="00582028" w:rsidRDefault="00D23E3B" w:rsidP="00AC7837">
      <w:pPr>
        <w:autoSpaceDE w:val="0"/>
        <w:autoSpaceDN w:val="0"/>
        <w:adjustRightInd w:val="0"/>
        <w:jc w:val="both"/>
        <w:rPr>
          <w:rFonts w:ascii="Arial" w:hAnsi="Arial" w:cs="Arial"/>
          <w:kern w:val="0"/>
          <w:sz w:val="22"/>
          <w:szCs w:val="22"/>
        </w:rPr>
      </w:pPr>
      <w:r w:rsidRPr="00582028">
        <w:rPr>
          <w:rFonts w:ascii="Arial" w:hAnsi="Arial" w:cs="Arial"/>
          <w:kern w:val="0"/>
          <w:sz w:val="22"/>
          <w:szCs w:val="22"/>
        </w:rPr>
        <w:t>Tout partenaire doit :</w:t>
      </w:r>
    </w:p>
    <w:p w14:paraId="67F8C240" w14:textId="215D1531" w:rsidR="00D23E3B" w:rsidRPr="00582028" w:rsidRDefault="00582028" w:rsidP="00D23E3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kern w:val="0"/>
          <w:sz w:val="22"/>
          <w:szCs w:val="22"/>
        </w:rPr>
      </w:pPr>
      <w:r w:rsidRPr="00582028">
        <w:rPr>
          <w:rFonts w:ascii="Arial" w:hAnsi="Arial" w:cs="Arial"/>
          <w:kern w:val="0"/>
          <w:sz w:val="22"/>
          <w:szCs w:val="22"/>
        </w:rPr>
        <w:t>Respecter</w:t>
      </w:r>
      <w:r w:rsidR="00D23E3B" w:rsidRPr="00582028">
        <w:rPr>
          <w:rFonts w:ascii="Arial" w:hAnsi="Arial" w:cs="Arial"/>
          <w:kern w:val="0"/>
          <w:sz w:val="22"/>
          <w:szCs w:val="22"/>
        </w:rPr>
        <w:t xml:space="preserve"> les règles telles que définies dans l’Organisation Internationale du Travail (OIT/2022). </w:t>
      </w:r>
    </w:p>
    <w:p w14:paraId="53F6E46F" w14:textId="66259795" w:rsidR="00D23E3B" w:rsidRPr="00582028" w:rsidRDefault="00086B98" w:rsidP="00D23E3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kern w:val="0"/>
          <w:sz w:val="22"/>
          <w:szCs w:val="22"/>
        </w:rPr>
      </w:pPr>
      <w:r w:rsidRPr="00582028">
        <w:rPr>
          <w:rFonts w:ascii="Arial" w:hAnsi="Arial" w:cs="Arial"/>
          <w:kern w:val="0"/>
          <w:sz w:val="22"/>
          <w:szCs w:val="22"/>
        </w:rPr>
        <w:t xml:space="preserve">Lutter contre toute forme de discrimination, et encourager l’insertion des personnes en situation de handicap ou de précarité. </w:t>
      </w:r>
    </w:p>
    <w:p w14:paraId="0481E37D" w14:textId="406CF761" w:rsidR="00086B98" w:rsidRPr="00582028" w:rsidRDefault="00086B98" w:rsidP="00D23E3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kern w:val="0"/>
          <w:sz w:val="22"/>
          <w:szCs w:val="22"/>
        </w:rPr>
      </w:pPr>
      <w:r w:rsidRPr="00582028">
        <w:rPr>
          <w:rFonts w:ascii="Arial" w:hAnsi="Arial" w:cs="Arial"/>
          <w:kern w:val="0"/>
          <w:sz w:val="22"/>
          <w:szCs w:val="22"/>
        </w:rPr>
        <w:t xml:space="preserve">Soutenir la formation des jeunes et faciliter leur accès à l’emploi. </w:t>
      </w:r>
    </w:p>
    <w:p w14:paraId="6F491245" w14:textId="77777777" w:rsidR="00A10CF3" w:rsidRPr="00582028" w:rsidRDefault="00A10CF3" w:rsidP="00AC7837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bCs/>
          <w:kern w:val="0"/>
          <w:sz w:val="22"/>
          <w:szCs w:val="22"/>
        </w:rPr>
      </w:pPr>
    </w:p>
    <w:p w14:paraId="0600F7CC" w14:textId="7AF48B7A" w:rsidR="00086B98" w:rsidRPr="00582028" w:rsidRDefault="00086B98" w:rsidP="00AC7837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kern w:val="0"/>
          <w:sz w:val="22"/>
          <w:szCs w:val="22"/>
        </w:rPr>
      </w:pPr>
      <w:r w:rsidRPr="00582028">
        <w:rPr>
          <w:rFonts w:ascii="Arial" w:hAnsi="Arial" w:cs="Arial"/>
          <w:b/>
          <w:bCs/>
          <w:kern w:val="0"/>
          <w:sz w:val="22"/>
          <w:szCs w:val="22"/>
        </w:rPr>
        <w:t xml:space="preserve">TRANSPARENCE </w:t>
      </w:r>
    </w:p>
    <w:p w14:paraId="6E2F083A" w14:textId="524A8ABF" w:rsidR="00086B98" w:rsidRPr="00582028" w:rsidRDefault="00F64AE6" w:rsidP="00AC7837">
      <w:pPr>
        <w:autoSpaceDE w:val="0"/>
        <w:autoSpaceDN w:val="0"/>
        <w:adjustRightInd w:val="0"/>
        <w:jc w:val="both"/>
        <w:rPr>
          <w:rFonts w:ascii="Arial" w:hAnsi="Arial" w:cs="Arial"/>
          <w:kern w:val="0"/>
          <w:sz w:val="22"/>
          <w:szCs w:val="22"/>
        </w:rPr>
      </w:pPr>
      <w:r w:rsidRPr="00582028">
        <w:rPr>
          <w:rFonts w:ascii="Arial" w:hAnsi="Arial" w:cs="Arial"/>
          <w:b/>
          <w:bCs/>
          <w:noProof/>
          <w:kern w:val="0"/>
          <w:sz w:val="22"/>
          <w:szCs w:val="22"/>
        </w:rPr>
        <w:drawing>
          <wp:anchor distT="0" distB="0" distL="114300" distR="114300" simplePos="0" relativeHeight="251661312" behindDoc="1" locked="0" layoutInCell="1" allowOverlap="0" wp14:anchorId="75F64ED9" wp14:editId="68D97A1E">
            <wp:simplePos x="0" y="0"/>
            <wp:positionH relativeFrom="column">
              <wp:posOffset>4771390</wp:posOffset>
            </wp:positionH>
            <wp:positionV relativeFrom="paragraph">
              <wp:posOffset>605790</wp:posOffset>
            </wp:positionV>
            <wp:extent cx="1005205" cy="1428750"/>
            <wp:effectExtent l="0" t="0" r="0" b="6350"/>
            <wp:wrapTight wrapText="bothSides">
              <wp:wrapPolygon edited="0">
                <wp:start x="0" y="0"/>
                <wp:lineTo x="0" y="21504"/>
                <wp:lineTo x="21286" y="21504"/>
                <wp:lineTo x="21286" y="0"/>
                <wp:lineTo x="0" y="0"/>
              </wp:wrapPolygon>
            </wp:wrapTight>
            <wp:docPr id="2028933080" name="Image 202893308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845486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CC5" w:rsidRPr="00582028">
        <w:rPr>
          <w:rFonts w:ascii="Arial" w:hAnsi="Arial" w:cs="Arial"/>
          <w:kern w:val="0"/>
          <w:sz w:val="22"/>
          <w:szCs w:val="22"/>
        </w:rPr>
        <w:t>Nous s</w:t>
      </w:r>
      <w:r w:rsidR="00086B98" w:rsidRPr="00582028">
        <w:rPr>
          <w:rFonts w:ascii="Arial" w:hAnsi="Arial" w:cs="Arial"/>
          <w:kern w:val="0"/>
          <w:sz w:val="22"/>
          <w:szCs w:val="22"/>
        </w:rPr>
        <w:t>électionn</w:t>
      </w:r>
      <w:r w:rsidR="008B3CC5" w:rsidRPr="00582028">
        <w:rPr>
          <w:rFonts w:ascii="Arial" w:hAnsi="Arial" w:cs="Arial"/>
          <w:kern w:val="0"/>
          <w:sz w:val="22"/>
          <w:szCs w:val="22"/>
        </w:rPr>
        <w:t xml:space="preserve">ons </w:t>
      </w:r>
      <w:r w:rsidR="00086B98" w:rsidRPr="00582028">
        <w:rPr>
          <w:rFonts w:ascii="Arial" w:hAnsi="Arial" w:cs="Arial"/>
          <w:kern w:val="0"/>
          <w:sz w:val="22"/>
          <w:szCs w:val="22"/>
        </w:rPr>
        <w:t>nos fournisseurs de manière objective en fonction de critères prédéfinis</w:t>
      </w:r>
      <w:r w:rsidR="008B3CC5" w:rsidRPr="00582028">
        <w:rPr>
          <w:rFonts w:ascii="Arial" w:hAnsi="Arial" w:cs="Arial"/>
          <w:kern w:val="0"/>
          <w:sz w:val="22"/>
          <w:szCs w:val="22"/>
        </w:rPr>
        <w:t xml:space="preserve"> </w:t>
      </w:r>
      <w:r w:rsidR="00086B98" w:rsidRPr="00582028">
        <w:rPr>
          <w:rFonts w:ascii="Arial" w:hAnsi="Arial" w:cs="Arial"/>
          <w:kern w:val="0"/>
          <w:sz w:val="22"/>
          <w:szCs w:val="22"/>
        </w:rPr>
        <w:t xml:space="preserve">et </w:t>
      </w:r>
      <w:r w:rsidR="00582028" w:rsidRPr="00582028">
        <w:rPr>
          <w:rFonts w:ascii="Arial" w:hAnsi="Arial" w:cs="Arial"/>
          <w:kern w:val="0"/>
          <w:sz w:val="22"/>
          <w:szCs w:val="22"/>
        </w:rPr>
        <w:t>transparents :</w:t>
      </w:r>
      <w:r w:rsidR="00086B98" w:rsidRPr="00582028">
        <w:rPr>
          <w:rFonts w:ascii="Arial" w:hAnsi="Arial" w:cs="Arial"/>
          <w:kern w:val="0"/>
          <w:sz w:val="22"/>
          <w:szCs w:val="22"/>
        </w:rPr>
        <w:t xml:space="preserve"> qualité des produits ou des services</w:t>
      </w:r>
      <w:r w:rsidR="000E06CA" w:rsidRPr="00582028">
        <w:rPr>
          <w:rFonts w:ascii="Arial" w:hAnsi="Arial" w:cs="Arial"/>
          <w:kern w:val="0"/>
          <w:sz w:val="22"/>
          <w:szCs w:val="22"/>
        </w:rPr>
        <w:t xml:space="preserve"> et</w:t>
      </w:r>
      <w:r w:rsidR="00086B98" w:rsidRPr="00582028">
        <w:rPr>
          <w:rFonts w:ascii="Arial" w:hAnsi="Arial" w:cs="Arial"/>
          <w:kern w:val="0"/>
          <w:sz w:val="22"/>
          <w:szCs w:val="22"/>
        </w:rPr>
        <w:t xml:space="preserve"> </w:t>
      </w:r>
      <w:r w:rsidR="000E06CA" w:rsidRPr="00582028">
        <w:rPr>
          <w:rFonts w:ascii="Arial" w:hAnsi="Arial" w:cs="Arial"/>
          <w:kern w:val="0"/>
          <w:sz w:val="22"/>
          <w:szCs w:val="22"/>
        </w:rPr>
        <w:t xml:space="preserve">de leurs prestation commerciales, </w:t>
      </w:r>
      <w:r w:rsidR="00086B98" w:rsidRPr="00582028">
        <w:rPr>
          <w:rFonts w:ascii="Arial" w:hAnsi="Arial" w:cs="Arial"/>
          <w:kern w:val="0"/>
          <w:sz w:val="22"/>
          <w:szCs w:val="22"/>
        </w:rPr>
        <w:t>disponibilité, compétitivité, stabilité financière, et de leur</w:t>
      </w:r>
      <w:r w:rsidR="000E06CA" w:rsidRPr="00582028">
        <w:rPr>
          <w:rFonts w:ascii="Arial" w:hAnsi="Arial" w:cs="Arial"/>
          <w:kern w:val="0"/>
          <w:sz w:val="22"/>
          <w:szCs w:val="22"/>
        </w:rPr>
        <w:t>s engagement</w:t>
      </w:r>
      <w:r w:rsidR="008B3CC5" w:rsidRPr="00582028">
        <w:rPr>
          <w:rFonts w:ascii="Arial" w:hAnsi="Arial" w:cs="Arial"/>
          <w:kern w:val="0"/>
          <w:sz w:val="22"/>
          <w:szCs w:val="22"/>
        </w:rPr>
        <w:t>s</w:t>
      </w:r>
      <w:r w:rsidR="000E06CA" w:rsidRPr="00582028">
        <w:rPr>
          <w:rFonts w:ascii="Arial" w:hAnsi="Arial" w:cs="Arial"/>
          <w:kern w:val="0"/>
          <w:sz w:val="22"/>
          <w:szCs w:val="22"/>
        </w:rPr>
        <w:t>/progrès en termes de</w:t>
      </w:r>
      <w:r w:rsidR="00086B98" w:rsidRPr="00582028">
        <w:rPr>
          <w:rFonts w:ascii="Arial" w:hAnsi="Arial" w:cs="Arial"/>
          <w:kern w:val="0"/>
          <w:sz w:val="22"/>
          <w:szCs w:val="22"/>
        </w:rPr>
        <w:t xml:space="preserve"> management des questions sociales, environnementales et économiques. </w:t>
      </w:r>
    </w:p>
    <w:p w14:paraId="2CBC3307" w14:textId="77777777" w:rsidR="00AC7837" w:rsidRPr="00582028" w:rsidRDefault="00AC7837" w:rsidP="00086B98">
      <w:pPr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</w:p>
    <w:p w14:paraId="6D4C9DC4" w14:textId="0F3ED1CB" w:rsidR="003416FC" w:rsidRPr="00582028" w:rsidRDefault="003416FC" w:rsidP="00086B98">
      <w:pPr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  <w:r w:rsidRPr="00582028">
        <w:rPr>
          <w:rFonts w:ascii="Arial" w:hAnsi="Arial" w:cs="Arial"/>
          <w:kern w:val="0"/>
          <w:sz w:val="22"/>
          <w:szCs w:val="22"/>
        </w:rPr>
        <w:t>Nous vous remercions d’apposer votre signature afin de confirmer votre engagement à nos côtés sur les points mentionnés ci-dessus :</w:t>
      </w:r>
    </w:p>
    <w:p w14:paraId="27889D6D" w14:textId="77777777" w:rsidR="008B3CC5" w:rsidRPr="00582028" w:rsidRDefault="008B3CC5" w:rsidP="00086B98">
      <w:pPr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</w:p>
    <w:p w14:paraId="47BF4E8C" w14:textId="682497B0" w:rsidR="003416FC" w:rsidRPr="00582028" w:rsidRDefault="003416FC" w:rsidP="00086B98">
      <w:pPr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  <w:r w:rsidRPr="00582028">
        <w:rPr>
          <w:rFonts w:ascii="Arial" w:hAnsi="Arial" w:cs="Arial"/>
          <w:kern w:val="0"/>
          <w:sz w:val="22"/>
          <w:szCs w:val="22"/>
        </w:rPr>
        <w:t>Fournisseurs</w:t>
      </w:r>
    </w:p>
    <w:p w14:paraId="408554E2" w14:textId="7CE9A4EA" w:rsidR="003416FC" w:rsidRPr="00582028" w:rsidRDefault="003416FC" w:rsidP="00086B98">
      <w:pPr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  <w:r w:rsidRPr="00582028">
        <w:rPr>
          <w:rFonts w:ascii="Arial" w:hAnsi="Arial" w:cs="Arial"/>
          <w:kern w:val="0"/>
          <w:sz w:val="22"/>
          <w:szCs w:val="22"/>
        </w:rPr>
        <w:t>Nom</w:t>
      </w:r>
    </w:p>
    <w:p w14:paraId="089A3CC5" w14:textId="631B7F61" w:rsidR="003416FC" w:rsidRPr="00582028" w:rsidRDefault="003416FC" w:rsidP="00086B98">
      <w:pPr>
        <w:autoSpaceDE w:val="0"/>
        <w:autoSpaceDN w:val="0"/>
        <w:adjustRightInd w:val="0"/>
        <w:rPr>
          <w:rFonts w:ascii="Arial" w:hAnsi="Arial" w:cs="Arial"/>
          <w:i/>
          <w:iCs/>
          <w:kern w:val="0"/>
          <w:sz w:val="22"/>
          <w:szCs w:val="22"/>
        </w:rPr>
      </w:pPr>
      <w:r w:rsidRPr="00582028">
        <w:rPr>
          <w:rFonts w:ascii="Arial" w:hAnsi="Arial" w:cs="Arial"/>
          <w:kern w:val="0"/>
          <w:sz w:val="22"/>
          <w:szCs w:val="22"/>
        </w:rPr>
        <w:t>Date</w:t>
      </w:r>
    </w:p>
    <w:p w14:paraId="1DA2FB2E" w14:textId="77777777" w:rsidR="00AC7837" w:rsidRPr="00582028" w:rsidRDefault="00AC7837" w:rsidP="00086B98">
      <w:pPr>
        <w:autoSpaceDE w:val="0"/>
        <w:autoSpaceDN w:val="0"/>
        <w:adjustRightInd w:val="0"/>
        <w:rPr>
          <w:rFonts w:ascii="Arial" w:hAnsi="Arial" w:cs="Arial"/>
          <w:kern w:val="0"/>
          <w:sz w:val="22"/>
          <w:szCs w:val="22"/>
        </w:rPr>
      </w:pPr>
    </w:p>
    <w:p w14:paraId="713DA635" w14:textId="77777777" w:rsidR="00AD7D63" w:rsidRPr="00867B83" w:rsidRDefault="00AD7D63">
      <w:pPr>
        <w:rPr>
          <w:rFonts w:ascii="Arial" w:hAnsi="Arial" w:cs="Arial"/>
        </w:rPr>
      </w:pPr>
    </w:p>
    <w:sectPr w:rsidR="00AD7D63" w:rsidRPr="00867B83" w:rsidSect="004447DB">
      <w:headerReference w:type="default" r:id="rId8"/>
      <w:pgSz w:w="11906" w:h="16838"/>
      <w:pgMar w:top="106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6CFF" w14:textId="77777777" w:rsidR="004447DB" w:rsidRDefault="004447DB" w:rsidP="00582028">
      <w:r>
        <w:separator/>
      </w:r>
    </w:p>
  </w:endnote>
  <w:endnote w:type="continuationSeparator" w:id="0">
    <w:p w14:paraId="4DAB40CC" w14:textId="77777777" w:rsidR="004447DB" w:rsidRDefault="004447DB" w:rsidP="0058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B494" w14:textId="77777777" w:rsidR="004447DB" w:rsidRDefault="004447DB" w:rsidP="00582028">
      <w:r>
        <w:separator/>
      </w:r>
    </w:p>
  </w:footnote>
  <w:footnote w:type="continuationSeparator" w:id="0">
    <w:p w14:paraId="4874415D" w14:textId="77777777" w:rsidR="004447DB" w:rsidRDefault="004447DB" w:rsidP="00582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E371" w14:textId="57B50171" w:rsidR="00582028" w:rsidRDefault="00582028" w:rsidP="00582028">
    <w:pPr>
      <w:pStyle w:val="En-tte"/>
      <w:jc w:val="center"/>
    </w:pPr>
    <w:r>
      <w:rPr>
        <w:rFonts w:ascii="Calibri" w:hAnsi="Calibri"/>
        <w:b/>
        <w:noProof/>
      </w:rPr>
      <w:drawing>
        <wp:inline distT="0" distB="0" distL="0" distR="0" wp14:anchorId="56054163" wp14:editId="22AA5E0A">
          <wp:extent cx="2669540" cy="607695"/>
          <wp:effectExtent l="0" t="0" r="0" b="0"/>
          <wp:docPr id="1" name="Image 1" descr="Une image contenant texte, Police, logo, Graphique&#10;&#10;Description générée automatiqu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olice, logo, Graphique&#10;&#10;Description générée automatiquemen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75065"/>
    <w:multiLevelType w:val="hybridMultilevel"/>
    <w:tmpl w:val="7E72416A"/>
    <w:lvl w:ilvl="0" w:tplc="2004A3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640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98"/>
    <w:rsid w:val="00086B98"/>
    <w:rsid w:val="000A012F"/>
    <w:rsid w:val="000E06CA"/>
    <w:rsid w:val="003416FC"/>
    <w:rsid w:val="00430056"/>
    <w:rsid w:val="004447DB"/>
    <w:rsid w:val="00455FCC"/>
    <w:rsid w:val="00582028"/>
    <w:rsid w:val="006E4FAA"/>
    <w:rsid w:val="0076752C"/>
    <w:rsid w:val="00867B83"/>
    <w:rsid w:val="008B3CC5"/>
    <w:rsid w:val="00A10CF3"/>
    <w:rsid w:val="00A55AF0"/>
    <w:rsid w:val="00AC7837"/>
    <w:rsid w:val="00AD7D63"/>
    <w:rsid w:val="00D23E3B"/>
    <w:rsid w:val="00F6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F1C03"/>
  <w15:chartTrackingRefBased/>
  <w15:docId w15:val="{51A464FB-45D4-B14D-B722-A8397BF5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3E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20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2028"/>
  </w:style>
  <w:style w:type="paragraph" w:styleId="Pieddepage">
    <w:name w:val="footer"/>
    <w:basedOn w:val="Normal"/>
    <w:link w:val="PieddepageCar"/>
    <w:uiPriority w:val="99"/>
    <w:unhideWhenUsed/>
    <w:rsid w:val="005820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2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richou</dc:creator>
  <cp:keywords/>
  <dc:description/>
  <cp:lastModifiedBy>philippe richou</cp:lastModifiedBy>
  <cp:revision>10</cp:revision>
  <cp:lastPrinted>2023-12-14T11:02:00Z</cp:lastPrinted>
  <dcterms:created xsi:type="dcterms:W3CDTF">2023-11-20T14:01:00Z</dcterms:created>
  <dcterms:modified xsi:type="dcterms:W3CDTF">2023-12-14T11:04:00Z</dcterms:modified>
</cp:coreProperties>
</file>